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21" w:rsidRDefault="00A66F21" w:rsidP="000C4C74">
      <w:pPr>
        <w:jc w:val="both"/>
      </w:pPr>
    </w:p>
    <w:p w:rsidR="00386B3D" w:rsidRDefault="00386B3D" w:rsidP="000C4C7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Výměna průkazů</w:t>
      </w:r>
      <w:r w:rsidR="00A27E3A">
        <w:rPr>
          <w:b/>
          <w:sz w:val="32"/>
          <w:szCs w:val="32"/>
          <w:u w:val="single"/>
        </w:rPr>
        <w:t xml:space="preserve"> osob se zdravotním postižením</w:t>
      </w:r>
    </w:p>
    <w:p w:rsidR="00386B3D" w:rsidRPr="00386B3D" w:rsidRDefault="00386B3D" w:rsidP="000C4C74">
      <w:pPr>
        <w:jc w:val="both"/>
        <w:rPr>
          <w:b/>
          <w:sz w:val="32"/>
          <w:szCs w:val="32"/>
          <w:u w:val="single"/>
        </w:rPr>
      </w:pPr>
    </w:p>
    <w:p w:rsidR="00386B3D" w:rsidRPr="00386B3D" w:rsidRDefault="00386B3D" w:rsidP="000C4C74">
      <w:pPr>
        <w:jc w:val="both"/>
        <w:rPr>
          <w:b/>
          <w:sz w:val="28"/>
          <w:szCs w:val="28"/>
        </w:rPr>
      </w:pPr>
      <w:r w:rsidRPr="00386B3D">
        <w:rPr>
          <w:b/>
          <w:sz w:val="28"/>
          <w:szCs w:val="28"/>
        </w:rPr>
        <w:t xml:space="preserve">V průběhu roku 2015 </w:t>
      </w:r>
      <w:r w:rsidR="00A27E3A">
        <w:rPr>
          <w:b/>
          <w:sz w:val="28"/>
          <w:szCs w:val="28"/>
        </w:rPr>
        <w:t>bude Úřad práce</w:t>
      </w:r>
      <w:r w:rsidRPr="00386B3D">
        <w:rPr>
          <w:b/>
          <w:sz w:val="28"/>
          <w:szCs w:val="28"/>
        </w:rPr>
        <w:t xml:space="preserve"> postupně měnit průkazy osob se zdravotním postižením. </w:t>
      </w:r>
    </w:p>
    <w:p w:rsidR="00386B3D" w:rsidRPr="00386B3D" w:rsidRDefault="00386B3D" w:rsidP="000C4C74">
      <w:pPr>
        <w:jc w:val="both"/>
        <w:rPr>
          <w:b/>
          <w:u w:val="single"/>
        </w:rPr>
      </w:pPr>
      <w:r w:rsidRPr="00386B3D">
        <w:rPr>
          <w:b/>
          <w:u w:val="single"/>
        </w:rPr>
        <w:t>Nejdříve by se měli dostavit:</w:t>
      </w:r>
    </w:p>
    <w:p w:rsidR="00386B3D" w:rsidRDefault="00386B3D" w:rsidP="000C4C74">
      <w:pPr>
        <w:jc w:val="both"/>
      </w:pPr>
      <w:r>
        <w:t xml:space="preserve">Klienti, kteří jsou </w:t>
      </w:r>
      <w:r w:rsidRPr="00386B3D">
        <w:rPr>
          <w:b/>
        </w:rPr>
        <w:t>držiteli průkazu mimořádných výhod</w:t>
      </w:r>
      <w:r>
        <w:t xml:space="preserve"> (papírový průkaz</w:t>
      </w:r>
      <w:r w:rsidR="000C4C74">
        <w:t xml:space="preserve"> s platností kratší než do </w:t>
      </w:r>
      <w:proofErr w:type="gramStart"/>
      <w:r w:rsidR="000C4C74">
        <w:t>31.12.2015</w:t>
      </w:r>
      <w:proofErr w:type="gramEnd"/>
      <w:r>
        <w:t xml:space="preserve">), </w:t>
      </w:r>
      <w:r w:rsidR="000C4C74">
        <w:rPr>
          <w:b/>
        </w:rPr>
        <w:t>držitelé</w:t>
      </w:r>
      <w:r w:rsidR="000C4C74" w:rsidRPr="00386B3D">
        <w:rPr>
          <w:b/>
        </w:rPr>
        <w:t xml:space="preserve"> průkazu mimořádných výhod</w:t>
      </w:r>
      <w:r w:rsidR="000C4C74">
        <w:t xml:space="preserve"> (papírový průkaz s platností déle než do 31.12.2015 a trvale či neomezeně) a </w:t>
      </w:r>
      <w:r>
        <w:t xml:space="preserve">dále pak </w:t>
      </w:r>
      <w:r w:rsidRPr="00386B3D">
        <w:rPr>
          <w:b/>
        </w:rPr>
        <w:t>držitelé dočasného průkazu osob se zdravotním postižením s datem vydání v roce 2013</w:t>
      </w:r>
      <w:r w:rsidR="000C4C74">
        <w:rPr>
          <w:b/>
        </w:rPr>
        <w:t xml:space="preserve"> </w:t>
      </w:r>
      <w:r w:rsidR="00A27E3A">
        <w:t>(</w:t>
      </w:r>
      <w:proofErr w:type="spellStart"/>
      <w:r w:rsidR="00A27E3A">
        <w:t>zalaminovaný</w:t>
      </w:r>
      <w:proofErr w:type="spellEnd"/>
      <w:r w:rsidR="00A27E3A">
        <w:t xml:space="preserve"> průkaz), a</w:t>
      </w:r>
      <w:r>
        <w:t xml:space="preserve"> jsou zároveň poživateli příspěvku na mobilitu.</w:t>
      </w:r>
    </w:p>
    <w:p w:rsidR="00386B3D" w:rsidRDefault="00386B3D" w:rsidP="000C4C74">
      <w:pPr>
        <w:jc w:val="both"/>
      </w:pPr>
      <w:r>
        <w:t>Úřad práce za</w:t>
      </w:r>
      <w:r w:rsidR="00B833F0">
        <w:t>slal</w:t>
      </w:r>
      <w:r>
        <w:t xml:space="preserve"> těmto klientům výzvu k prokázání dalšího nároku na průkaz osoby se zdravotním postižením. Ve výzvě </w:t>
      </w:r>
      <w:r w:rsidR="00B833F0">
        <w:t>jsou</w:t>
      </w:r>
      <w:r>
        <w:t xml:space="preserve"> uveden</w:t>
      </w:r>
      <w:r w:rsidR="00B833F0">
        <w:t>y</w:t>
      </w:r>
      <w:r>
        <w:t xml:space="preserve"> veškeré informace, které se výměny týkají. Bude nutné předložit </w:t>
      </w:r>
      <w:r w:rsidR="000C4C74">
        <w:t xml:space="preserve">občanský průkaz, </w:t>
      </w:r>
      <w:r>
        <w:t>průkaz osoby se zdravotním postižením a aktuální fotografii</w:t>
      </w:r>
      <w:r w:rsidR="000C4C74">
        <w:t>. V případě pochybností bude nutné předložit i rozhodnutí, kterým byly žadatelům přiznány mimořádné výhody příslušným městským úřadem.</w:t>
      </w:r>
    </w:p>
    <w:p w:rsidR="00386B3D" w:rsidRPr="00386B3D" w:rsidRDefault="00386B3D" w:rsidP="000C4C74">
      <w:pPr>
        <w:jc w:val="both"/>
        <w:rPr>
          <w:b/>
        </w:rPr>
      </w:pPr>
      <w:r w:rsidRPr="00386B3D">
        <w:rPr>
          <w:b/>
        </w:rPr>
        <w:t>Držitelé dočasného průkazu osob se zdravotním postižením s datem vydání rok 2014 a 2015 se mohou dostavit k výměně průkazů</w:t>
      </w:r>
      <w:r w:rsidR="00A27E3A">
        <w:rPr>
          <w:b/>
        </w:rPr>
        <w:t xml:space="preserve"> během celého roku 2015, nejdříve však od </w:t>
      </w:r>
      <w:proofErr w:type="gramStart"/>
      <w:r w:rsidR="00A27E3A">
        <w:rPr>
          <w:b/>
        </w:rPr>
        <w:t>1.4.2015</w:t>
      </w:r>
      <w:proofErr w:type="gramEnd"/>
      <w:r w:rsidR="00A27E3A">
        <w:rPr>
          <w:b/>
        </w:rPr>
        <w:t>.</w:t>
      </w:r>
    </w:p>
    <w:p w:rsidR="00386B3D" w:rsidRDefault="00386B3D" w:rsidP="00386B3D"/>
    <w:p w:rsidR="006D0297" w:rsidRDefault="006D0297" w:rsidP="00A66F21"/>
    <w:p w:rsidR="00A27E3A" w:rsidRDefault="00A27E3A" w:rsidP="00A27E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E3A" w:rsidRDefault="00B833F0" w:rsidP="00A27E3A">
      <w:r>
        <w:t xml:space="preserve">                         </w:t>
      </w:r>
      <w:r w:rsidR="00A27E3A">
        <w:tab/>
      </w:r>
      <w:r w:rsidR="00A27E3A">
        <w:tab/>
      </w:r>
      <w:r w:rsidR="00A27E3A">
        <w:tab/>
      </w:r>
      <w:r w:rsidR="00A27E3A">
        <w:tab/>
      </w:r>
      <w:r w:rsidR="00A27E3A">
        <w:tab/>
      </w:r>
      <w:r>
        <w:t>O</w:t>
      </w:r>
      <w:r w:rsidR="00A27E3A">
        <w:t xml:space="preserve">ddělení </w:t>
      </w:r>
      <w:r>
        <w:t>nepojistných sociálních dávek</w:t>
      </w:r>
    </w:p>
    <w:p w:rsidR="00B833F0" w:rsidRPr="00A66F21" w:rsidRDefault="00B833F0" w:rsidP="00A27E3A">
      <w:r>
        <w:t xml:space="preserve">                                                                                       Kontaktní pracoviště </w:t>
      </w:r>
      <w:r w:rsidR="00567EC6">
        <w:t>Benešov</w:t>
      </w:r>
    </w:p>
    <w:sectPr w:rsidR="00B833F0" w:rsidRPr="00A66F21" w:rsidSect="00A20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5B" w:rsidRDefault="00C1055B" w:rsidP="00F374EB">
      <w:pPr>
        <w:spacing w:after="0" w:line="240" w:lineRule="auto"/>
      </w:pPr>
      <w:r>
        <w:separator/>
      </w:r>
    </w:p>
  </w:endnote>
  <w:endnote w:type="continuationSeparator" w:id="0">
    <w:p w:rsidR="00C1055B" w:rsidRDefault="00C1055B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4" w:rsidRDefault="000C4C74" w:rsidP="000C4C74">
    <w:pPr>
      <w:pStyle w:val="BasicParagraph"/>
      <w:rPr>
        <w:rFonts w:ascii="Calibri" w:hAnsi="Calibri" w:cs="Calibri"/>
        <w:position w:val="-6"/>
        <w:sz w:val="20"/>
        <w:szCs w:val="20"/>
        <w:lang w:val="cs-CZ"/>
      </w:rPr>
    </w:pPr>
    <w:r w:rsidRPr="00F65ED3">
      <w:rPr>
        <w:rFonts w:ascii="Calibri" w:hAnsi="Calibri" w:cs="Calibri"/>
        <w:sz w:val="20"/>
        <w:szCs w:val="20"/>
        <w:lang w:val="cs-CZ"/>
      </w:rPr>
      <w:t>Úřad práce ČR</w:t>
    </w:r>
    <w:r>
      <w:rPr>
        <w:rFonts w:ascii="Calibri" w:hAnsi="Calibri" w:cs="Calibri"/>
        <w:sz w:val="20"/>
        <w:szCs w:val="20"/>
        <w:lang w:val="cs-CZ"/>
      </w:rPr>
      <w:t xml:space="preserve"> </w:t>
    </w:r>
    <w:r w:rsidRPr="00F65ED3">
      <w:rPr>
        <w:rFonts w:ascii="Calibri" w:hAnsi="Calibri" w:cs="Calibri"/>
        <w:sz w:val="20"/>
        <w:szCs w:val="20"/>
        <w:lang w:val="cs-CZ"/>
      </w:rPr>
      <w:t>-</w:t>
    </w:r>
    <w:r>
      <w:rPr>
        <w:rFonts w:ascii="Calibri" w:hAnsi="Calibri" w:cs="Calibri"/>
        <w:sz w:val="20"/>
        <w:szCs w:val="20"/>
        <w:lang w:val="cs-CZ"/>
      </w:rPr>
      <w:t xml:space="preserve"> K</w:t>
    </w:r>
    <w:r w:rsidR="00567EC6">
      <w:rPr>
        <w:rFonts w:ascii="Calibri" w:hAnsi="Calibri" w:cs="Calibri"/>
        <w:sz w:val="20"/>
        <w:szCs w:val="20"/>
        <w:lang w:val="cs-CZ"/>
      </w:rPr>
      <w:t>ontaktní pracoviště Benešov</w:t>
    </w:r>
    <w:r w:rsidRPr="00F65ED3">
      <w:rPr>
        <w:rFonts w:ascii="Calibri" w:hAnsi="Calibri" w:cs="Calibri"/>
        <w:sz w:val="20"/>
        <w:szCs w:val="20"/>
        <w:lang w:val="cs-CZ"/>
      </w:rPr>
      <w:t xml:space="preserve"> | tel: 950 1</w:t>
    </w:r>
    <w:r w:rsidR="00567EC6">
      <w:rPr>
        <w:rFonts w:ascii="Calibri" w:hAnsi="Calibri" w:cs="Calibri"/>
        <w:sz w:val="20"/>
        <w:szCs w:val="20"/>
        <w:lang w:val="cs-CZ"/>
      </w:rPr>
      <w:t>01</w:t>
    </w:r>
    <w:r w:rsidRPr="00F65ED3">
      <w:rPr>
        <w:rFonts w:ascii="Calibri" w:hAnsi="Calibri" w:cs="Calibri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>111</w:t>
    </w:r>
    <w:r w:rsidRPr="00F65ED3">
      <w:rPr>
        <w:rFonts w:ascii="Calibri" w:hAnsi="Calibri" w:cs="Calibri"/>
        <w:sz w:val="20"/>
        <w:szCs w:val="20"/>
        <w:lang w:val="cs-CZ"/>
      </w:rPr>
      <w:t xml:space="preserve"> |</w:t>
    </w:r>
    <w:r w:rsidRPr="00F65ED3">
      <w:rPr>
        <w:rFonts w:ascii="Calibri" w:hAnsi="Calibri" w:cs="Calibri"/>
        <w:color w:val="302683"/>
        <w:sz w:val="20"/>
        <w:szCs w:val="20"/>
        <w:lang w:val="cs-CZ"/>
      </w:rPr>
      <w:t xml:space="preserve">www.uradprace.cz | ID datové </w:t>
    </w:r>
    <w:proofErr w:type="gramStart"/>
    <w:r w:rsidRPr="00F65ED3">
      <w:rPr>
        <w:rFonts w:ascii="Calibri" w:hAnsi="Calibri" w:cs="Calibri"/>
        <w:color w:val="302683"/>
        <w:sz w:val="20"/>
        <w:szCs w:val="20"/>
        <w:lang w:val="cs-CZ"/>
      </w:rPr>
      <w:t xml:space="preserve">schránky : </w:t>
    </w:r>
    <w:proofErr w:type="spellStart"/>
    <w:r w:rsidR="00567EC6">
      <w:rPr>
        <w:rFonts w:ascii="Calibri" w:hAnsi="Calibri" w:cs="Calibri"/>
        <w:color w:val="302683"/>
        <w:sz w:val="20"/>
        <w:szCs w:val="20"/>
        <w:lang w:val="cs-CZ"/>
      </w:rPr>
      <w:t>sijzpgr</w:t>
    </w:r>
    <w:proofErr w:type="spellEnd"/>
    <w:proofErr w:type="gramEnd"/>
    <w:r w:rsidRPr="00F65ED3">
      <w:rPr>
        <w:rFonts w:ascii="Calibri" w:hAnsi="Calibri" w:cs="Calibri"/>
        <w:position w:val="-6"/>
        <w:sz w:val="20"/>
        <w:szCs w:val="20"/>
        <w:lang w:val="cs-CZ"/>
      </w:rPr>
      <w:t xml:space="preserve"> </w:t>
    </w:r>
  </w:p>
  <w:p w:rsidR="000C4C74" w:rsidRPr="00F65ED3" w:rsidRDefault="000C4C74" w:rsidP="000C4C74">
    <w:pPr>
      <w:pStyle w:val="BasicParagraph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430B3730" wp14:editId="2050FABD">
          <wp:extent cx="159385" cy="159385"/>
          <wp:effectExtent l="0" t="0" r="0" b="0"/>
          <wp:docPr id="3" name="Obrázek 3" descr="Popis: 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b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5ED3">
      <w:rPr>
        <w:rFonts w:ascii="Calibri" w:hAnsi="Calibri" w:cs="Calibri"/>
        <w:sz w:val="20"/>
        <w:szCs w:val="20"/>
        <w:lang w:val="cs-CZ"/>
      </w:rPr>
      <w:t>facebook.com/uradprace.cr</w:t>
    </w:r>
  </w:p>
  <w:p w:rsidR="000C4C74" w:rsidRPr="00F65ED3" w:rsidRDefault="000C4C74" w:rsidP="000C4C74">
    <w:pPr>
      <w:pStyle w:val="Zpat"/>
      <w:rPr>
        <w:rFonts w:ascii="Calibri" w:hAnsi="Calibri" w:cs="Calibri"/>
      </w:rPr>
    </w:pPr>
  </w:p>
  <w:p w:rsidR="00A20FF1" w:rsidRPr="000C4C74" w:rsidRDefault="00A20FF1" w:rsidP="000C4C74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5B" w:rsidRDefault="00C1055B" w:rsidP="00F374EB">
      <w:pPr>
        <w:spacing w:after="0" w:line="240" w:lineRule="auto"/>
      </w:pPr>
      <w:r>
        <w:separator/>
      </w:r>
    </w:p>
  </w:footnote>
  <w:footnote w:type="continuationSeparator" w:id="0">
    <w:p w:rsidR="00C1055B" w:rsidRDefault="00C1055B" w:rsidP="00F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EB" w:rsidRDefault="0091004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4EB" w:rsidRDefault="00910043" w:rsidP="00F77566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</w:t>
                          </w:r>
                          <w:r w:rsidR="004D5340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Příbrami</w:t>
                          </w:r>
                          <w:r w:rsidR="000C4C7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– kontaktní pracoviště</w:t>
                          </w:r>
                          <w:r w:rsidR="004D5340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567EC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Benešov</w:t>
                          </w:r>
                        </w:p>
                        <w:p w:rsidR="00F374EB" w:rsidRPr="00F374EB" w:rsidRDefault="00567EC6" w:rsidP="00F77566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Dukelská 2080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256 01 Benešov</w:t>
                          </w:r>
                          <w:r w:rsidR="000C4C7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Tel.: 950 1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01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19B4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1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8pt;margin-top:-7.95pt;width:316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GAggIAAA8FAAAOAAAAZHJzL2Uyb0RvYy54bWysVNuO2yAQfa/Uf0C8Z21nnd3YirPaS1NV&#10;2l6k3X4ABhyjYqBAYm9X/fcOOMm6l4eqqh8wMMPhzJwZVldDJ9GeWye0qnB2lmLEFdVMqG2FPz9u&#10;ZkuMnCeKEakVr/ATd/hq/frVqjcln+tWS8YtAhDlyt5UuPXelEniaMs74s604QqMjbYd8bC024RZ&#10;0gN6J5N5ml4kvbbMWE25c7B7NxrxOuI3Daf+Y9M47pGsMHDzcbRxrMOYrFek3FpiWkEPNMg/sOiI&#10;UHDpCeqOeIJ2VvwG1QlqtdONP6O6S3TTCMpjDBBNlv4SzUNLDI+xQHKcOaXJ/T9Y+mH/ySLBQDuM&#10;FOlAokc+eHSjB5SF7PTGleD0YMDND7AdPEOkztxr+sUhpW9borb82lrdt5wwYBdPJpOjI44LIHX/&#10;XjO4huy8jkBDY7sACMlAgA4qPZ2UCVQobOZpViwWYKJgK87Pc5gDuYSUx9PGOv+W6w6FSYUtKB/R&#10;yf7e+dH16BLZaynYRkgZF3Zb30qL9gSqZBO/A7qbukkVnJUOx0bEcQdIwh3BFuhG1Z+LbJ6nN/Ni&#10;trlYXs7yTb6YFZfpcgZx3BQXaV7kd5vvgWCWl61gjKt7ofixArP87xQ+9MJYO7EGUQ/5WcwXo0RT&#10;9m4aZBq/PwXZCQ8NKUVX4eXJiZRB2DeKQdik9ETIcZ78TD8KAjk4/mNWYhkE5cca8EM9AEqojVqz&#10;JygIq0EvkBZeEZi02n7DqIeOrLD7uiOWYyTfKSiqIsvz0MJxkS8u57CwU0s9tRBFAarCNUbj9NaP&#10;bb8zVmxbuGksY6WvoRAbEWvkhRWEEBbQdTGYwwsR2nq6jl4v79j6BwAAAP//AwBQSwMEFAAGAAgA&#10;AAAhADTjyjHhAAAACwEAAA8AAABkcnMvZG93bnJldi54bWxMj8FOwzAMhu9IvENkJC7TlmYVYy1N&#10;J4Q0ECdEQRpHrzFtRZNUTbqVt8ec4Gj70+/vL3az7cWJxtB5p0GtEhDkam8612h4f9svtyBCRGew&#10;9440fFOAXXl5UWBu/Nm90qmKjeAQF3LU0MY45FKGuiWLYeUHcnz79KPFyOPYSDPimcNtL9dJspEW&#10;O8cfWhzooaX6q5qshpdDssXH/eF5WpiN+qjnp4WqUq2vr+b7OxCR5vgHw68+q0PJTkc/ORNEryFN&#10;sw2jGpbqJgPBRHa75s2R0VQpkGUh/3cofwAAAP//AwBQSwECLQAUAAYACAAAACEAtoM4kv4AAADh&#10;AQAAEwAAAAAAAAAAAAAAAAAAAAAAW0NvbnRlbnRfVHlwZXNdLnhtbFBLAQItABQABgAIAAAAIQA4&#10;/SH/1gAAAJQBAAALAAAAAAAAAAAAAAAAAC8BAABfcmVscy8ucmVsc1BLAQItABQABgAIAAAAIQBR&#10;TjGAggIAAA8FAAAOAAAAAAAAAAAAAAAAAC4CAABkcnMvZTJvRG9jLnhtbFBLAQItABQABgAIAAAA&#10;IQA048ox4QAAAAsBAAAPAAAAAAAAAAAAAAAAANwEAABkcnMvZG93bnJldi54bWxQSwUGAAAAAAQA&#10;BADzAAAA6gUAAAAA&#10;" stroked="f">
              <v:textbox>
                <w:txbxContent>
                  <w:p w:rsidR="00F374EB" w:rsidRDefault="00910043" w:rsidP="00F77566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</w:t>
                    </w:r>
                    <w:r w:rsidR="004D5340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Příbrami</w:t>
                    </w:r>
                    <w:r w:rsidR="000C4C7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– kontaktní pracoviště</w:t>
                    </w:r>
                    <w:r w:rsidR="004D5340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567EC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Benešov</w:t>
                    </w:r>
                  </w:p>
                  <w:p w:rsidR="00F374EB" w:rsidRPr="00F374EB" w:rsidRDefault="00567EC6" w:rsidP="00F77566">
                    <w:pPr>
                      <w:spacing w:after="0"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Dukelská 2080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256 01 Benešov</w:t>
                    </w:r>
                    <w:r w:rsidR="000C4C7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Tel.: 950 1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01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7B19B4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1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F374EB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C6" w:rsidRDefault="00567E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92"/>
    <w:rsid w:val="000343CA"/>
    <w:rsid w:val="00061051"/>
    <w:rsid w:val="00062576"/>
    <w:rsid w:val="00071CDF"/>
    <w:rsid w:val="000739F1"/>
    <w:rsid w:val="00083FED"/>
    <w:rsid w:val="00095A5C"/>
    <w:rsid w:val="000C4C74"/>
    <w:rsid w:val="000E3F7F"/>
    <w:rsid w:val="000E763A"/>
    <w:rsid w:val="000F6717"/>
    <w:rsid w:val="0011205C"/>
    <w:rsid w:val="0017589B"/>
    <w:rsid w:val="00182C6E"/>
    <w:rsid w:val="00192C09"/>
    <w:rsid w:val="001A7338"/>
    <w:rsid w:val="001C2D7E"/>
    <w:rsid w:val="001C6AEC"/>
    <w:rsid w:val="00210183"/>
    <w:rsid w:val="00222AC4"/>
    <w:rsid w:val="0028430B"/>
    <w:rsid w:val="002A60F5"/>
    <w:rsid w:val="002B39B1"/>
    <w:rsid w:val="002E6AC4"/>
    <w:rsid w:val="00312319"/>
    <w:rsid w:val="00381214"/>
    <w:rsid w:val="00386B3D"/>
    <w:rsid w:val="00392660"/>
    <w:rsid w:val="00406F7F"/>
    <w:rsid w:val="00415B34"/>
    <w:rsid w:val="004565C9"/>
    <w:rsid w:val="004618A7"/>
    <w:rsid w:val="00462B5D"/>
    <w:rsid w:val="004B7CC3"/>
    <w:rsid w:val="004D5340"/>
    <w:rsid w:val="004F7792"/>
    <w:rsid w:val="00567EC6"/>
    <w:rsid w:val="00597140"/>
    <w:rsid w:val="005C4B2D"/>
    <w:rsid w:val="005F3777"/>
    <w:rsid w:val="00646BEF"/>
    <w:rsid w:val="00646EB1"/>
    <w:rsid w:val="00682E6B"/>
    <w:rsid w:val="006B04F7"/>
    <w:rsid w:val="006C19BB"/>
    <w:rsid w:val="006D0297"/>
    <w:rsid w:val="006D3692"/>
    <w:rsid w:val="007148E8"/>
    <w:rsid w:val="00727DF2"/>
    <w:rsid w:val="00727E12"/>
    <w:rsid w:val="007924E9"/>
    <w:rsid w:val="007B19B4"/>
    <w:rsid w:val="007E294D"/>
    <w:rsid w:val="00804045"/>
    <w:rsid w:val="00837471"/>
    <w:rsid w:val="00910043"/>
    <w:rsid w:val="00973E4A"/>
    <w:rsid w:val="009D5577"/>
    <w:rsid w:val="00A07053"/>
    <w:rsid w:val="00A20FF1"/>
    <w:rsid w:val="00A23B66"/>
    <w:rsid w:val="00A27E3A"/>
    <w:rsid w:val="00A66F21"/>
    <w:rsid w:val="00A73155"/>
    <w:rsid w:val="00AA7FA0"/>
    <w:rsid w:val="00B02E64"/>
    <w:rsid w:val="00B40DEB"/>
    <w:rsid w:val="00B6292A"/>
    <w:rsid w:val="00B63592"/>
    <w:rsid w:val="00B758E1"/>
    <w:rsid w:val="00B833F0"/>
    <w:rsid w:val="00BB4C37"/>
    <w:rsid w:val="00BC06F2"/>
    <w:rsid w:val="00BC3409"/>
    <w:rsid w:val="00BC7B38"/>
    <w:rsid w:val="00BD1EE7"/>
    <w:rsid w:val="00BE3195"/>
    <w:rsid w:val="00C1055B"/>
    <w:rsid w:val="00C20869"/>
    <w:rsid w:val="00C55EEC"/>
    <w:rsid w:val="00C6081D"/>
    <w:rsid w:val="00C82D21"/>
    <w:rsid w:val="00CD6434"/>
    <w:rsid w:val="00D520CE"/>
    <w:rsid w:val="00D565DA"/>
    <w:rsid w:val="00D730DC"/>
    <w:rsid w:val="00DB4EEE"/>
    <w:rsid w:val="00DC1931"/>
    <w:rsid w:val="00E14406"/>
    <w:rsid w:val="00E4363D"/>
    <w:rsid w:val="00E46F0B"/>
    <w:rsid w:val="00EC1BF4"/>
    <w:rsid w:val="00ED3815"/>
    <w:rsid w:val="00F320F8"/>
    <w:rsid w:val="00F374EB"/>
    <w:rsid w:val="00F766DF"/>
    <w:rsid w:val="00F77566"/>
    <w:rsid w:val="00FA175A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outlineLvl w:val="0"/>
    </w:pPr>
    <w:rPr>
      <w:b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Bezmezer">
    <w:name w:val="No Spacing"/>
    <w:uiPriority w:val="1"/>
    <w:qFormat/>
    <w:rsid w:val="006D0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">
    <w:name w:val="Odstavec"/>
    <w:basedOn w:val="Zkladntext"/>
    <w:rsid w:val="006D0297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2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297"/>
    <w:rPr>
      <w:sz w:val="24"/>
    </w:rPr>
  </w:style>
  <w:style w:type="paragraph" w:styleId="Odstavecseseznamem">
    <w:name w:val="List Paragraph"/>
    <w:basedOn w:val="Normln"/>
    <w:uiPriority w:val="34"/>
    <w:rsid w:val="00A2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outlineLvl w:val="0"/>
    </w:pPr>
    <w:rPr>
      <w:b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Bezmezer">
    <w:name w:val="No Spacing"/>
    <w:uiPriority w:val="1"/>
    <w:qFormat/>
    <w:rsid w:val="006D0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">
    <w:name w:val="Odstavec"/>
    <w:basedOn w:val="Zkladntext"/>
    <w:rsid w:val="006D0297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2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297"/>
    <w:rPr>
      <w:sz w:val="24"/>
    </w:rPr>
  </w:style>
  <w:style w:type="paragraph" w:styleId="Odstavecseseznamem">
    <w:name w:val="List Paragraph"/>
    <w:basedOn w:val="Normln"/>
    <w:uiPriority w:val="34"/>
    <w:rsid w:val="00A2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vlastn&#237;\Hlavi&#269;kov&#253;%20pap&#237;r\HLAVICKOVY%20PAPIR_KrP%20P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9A29-C565-432C-B3DB-38F4E155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PAPIR_KrP PB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kosanovam</dc:creator>
  <cp:lastModifiedBy>Novotná Kateřina (UPS-BNA)</cp:lastModifiedBy>
  <cp:revision>2</cp:revision>
  <cp:lastPrinted>2015-01-21T06:48:00Z</cp:lastPrinted>
  <dcterms:created xsi:type="dcterms:W3CDTF">2015-03-16T06:34:00Z</dcterms:created>
  <dcterms:modified xsi:type="dcterms:W3CDTF">2015-03-16T06:34:00Z</dcterms:modified>
</cp:coreProperties>
</file>