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D1" w:rsidRDefault="0054260B">
      <w:pPr>
        <w:rPr>
          <w:rFonts w:ascii="Times New Roman" w:hAnsi="Times New Roman" w:cs="Times New Roman"/>
          <w:sz w:val="44"/>
          <w:szCs w:val="44"/>
          <w:u w:val="single"/>
        </w:rPr>
      </w:pPr>
      <w:bookmarkStart w:id="0" w:name="_GoBack"/>
      <w:bookmarkEnd w:id="0"/>
      <w:r w:rsidRPr="0054260B">
        <w:rPr>
          <w:rFonts w:ascii="Times New Roman" w:hAnsi="Times New Roman" w:cs="Times New Roman"/>
          <w:sz w:val="44"/>
          <w:szCs w:val="44"/>
          <w:u w:val="single"/>
        </w:rPr>
        <w:t>Představení návrhu znaku Obce Bukovany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</w:pPr>
      <w:r w:rsidRPr="0054260B">
        <w:rPr>
          <w:rFonts w:ascii="Times New Roman" w:eastAsia="SimSun" w:hAnsi="Times New Roman" w:cs="Arial"/>
          <w:kern w:val="1"/>
          <w:sz w:val="36"/>
          <w:szCs w:val="36"/>
          <w:lang w:eastAsia="hi-IN" w:bidi="hi-IN"/>
        </w:rPr>
        <w:t xml:space="preserve">Symbolika návrhů znaku a vlajky obce 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36"/>
          <w:szCs w:val="36"/>
          <w:lang w:eastAsia="hi-IN" w:bidi="hi-IN"/>
        </w:rPr>
      </w:pPr>
      <w:r w:rsidRPr="0054260B"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  <w:t xml:space="preserve">B u k o v a n y 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54260B">
        <w:rPr>
          <w:rFonts w:ascii="Times New Roman" w:eastAsia="SimSun" w:hAnsi="Times New Roman" w:cs="Arial"/>
          <w:kern w:val="1"/>
          <w:sz w:val="36"/>
          <w:szCs w:val="36"/>
          <w:lang w:eastAsia="hi-IN" w:bidi="hi-IN"/>
        </w:rPr>
        <w:t>(</w:t>
      </w:r>
      <w:proofErr w:type="gramStart"/>
      <w:r w:rsidRPr="0054260B">
        <w:rPr>
          <w:rFonts w:ascii="Times New Roman" w:eastAsia="SimSun" w:hAnsi="Times New Roman" w:cs="Arial"/>
          <w:kern w:val="1"/>
          <w:sz w:val="36"/>
          <w:szCs w:val="36"/>
          <w:lang w:eastAsia="hi-IN" w:bidi="hi-IN"/>
        </w:rPr>
        <w:t>o.Benešov</w:t>
      </w:r>
      <w:proofErr w:type="gramEnd"/>
      <w:r w:rsidRPr="0054260B">
        <w:rPr>
          <w:rFonts w:ascii="Times New Roman" w:eastAsia="SimSun" w:hAnsi="Times New Roman" w:cs="Arial"/>
          <w:kern w:val="1"/>
          <w:sz w:val="36"/>
          <w:szCs w:val="36"/>
          <w:lang w:eastAsia="hi-IN" w:bidi="hi-IN"/>
        </w:rPr>
        <w:t>)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Jméno osady se v písemných pramenech objevuje poprvé v </w:t>
      </w:r>
      <w:proofErr w:type="gramStart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r.1318</w:t>
      </w:r>
      <w:proofErr w:type="gramEnd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v přídomku místního vladyky Jana z Bukovan. V té době příslušela k nedalekému, původně zeměpanskému hradu Kostelci (dnes Zbořený Kostelec), majetku panského rodu Medků z </w:t>
      </w:r>
      <w:proofErr w:type="spellStart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Valdeka</w:t>
      </w:r>
      <w:proofErr w:type="spellEnd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. Po několika změnách držitelů koupil Kostelec v </w:t>
      </w:r>
      <w:proofErr w:type="gramStart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r.1443</w:t>
      </w:r>
      <w:proofErr w:type="gramEnd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Kuneš Rozkoš z Dubé, který odtud škodil okolí. Hrad byl proto v </w:t>
      </w:r>
      <w:proofErr w:type="gramStart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r.1450</w:t>
      </w:r>
      <w:proofErr w:type="gramEnd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obležen přívrženci Jiřího z Poděbrad a dobyt. Král Ladislav Pohrobek poté daroval kostelecké panství Zdeňkovi Konopišťskému ze Šternberka, avšak část, ke které patřily Bukovany, se za nejasných okolností dostala do rukou Zdeňka Kostky z Postupic. Ves, majetkově rozdělená na dvě části, se počátkem </w:t>
      </w:r>
      <w:proofErr w:type="gramStart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17.století</w:t>
      </w:r>
      <w:proofErr w:type="gramEnd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stala trvalou součástí konopišťského panství.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V obci zemědělského charakteru nejsou evidovány významnější historické památky. Za památky místního významu lze označit sloupovou zvoničku a malou kapli, obě pocházející z </w:t>
      </w:r>
      <w:proofErr w:type="gramStart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19.století</w:t>
      </w:r>
      <w:proofErr w:type="gramEnd"/>
      <w:r w:rsidRPr="0054260B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. 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54260B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 xml:space="preserve">Tvůrce předkládaných návrhů bukovanských obecních symbolů využil tzv. mluvícího znamení ve formě bukových listů a plodů, které propojil se symbolem místní zvoničky. Doplňuje jej připomínka nejstarších známých držitelů Bukovan z rodu Medků z </w:t>
      </w:r>
      <w:proofErr w:type="spellStart"/>
      <w:r w:rsidRPr="0054260B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>Valdeka</w:t>
      </w:r>
      <w:proofErr w:type="spellEnd"/>
      <w:r w:rsidRPr="0054260B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 xml:space="preserve"> (černá kančí hlava ve zlatém poli) a dalšího z </w:t>
      </w:r>
      <w:proofErr w:type="spellStart"/>
      <w:r w:rsidRPr="0054260B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>potomních</w:t>
      </w:r>
      <w:proofErr w:type="spellEnd"/>
      <w:r w:rsidRPr="0054260B">
        <w:rPr>
          <w:rFonts w:ascii="Times New Roman" w:eastAsia="SimSun" w:hAnsi="Times New Roman" w:cs="Arial"/>
          <w:b/>
          <w:bCs/>
          <w:kern w:val="1"/>
          <w:sz w:val="28"/>
          <w:szCs w:val="28"/>
          <w:lang w:eastAsia="hi-IN" w:bidi="hi-IN"/>
        </w:rPr>
        <w:t xml:space="preserve"> významných držitelů vesnice, Zdeňka Kostky z Postupic (zlaté hrábě v modrém poli). Hrábě jsou rovněž figurou, symbolizující zemědělský charakter lokality, podobně jako zelená barva v návrzích.</w:t>
      </w: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Pr="0054260B" w:rsidRDefault="0054260B" w:rsidP="0054260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54260B" w:rsidRDefault="0054260B" w:rsidP="0054260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</w:pPr>
      <w:r w:rsidRPr="0054260B"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  <w:t xml:space="preserve">Miroslav </w:t>
      </w:r>
      <w:proofErr w:type="gramStart"/>
      <w:r w:rsidRPr="0054260B"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  <w:t>J.V.</w:t>
      </w:r>
      <w:proofErr w:type="gramEnd"/>
      <w:r w:rsidRPr="0054260B"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  <w:t xml:space="preserve"> P a v l ů</w:t>
      </w:r>
    </w:p>
    <w:p w:rsidR="0054260B" w:rsidRDefault="0054260B" w:rsidP="0054260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bCs/>
          <w:kern w:val="1"/>
          <w:sz w:val="36"/>
          <w:szCs w:val="36"/>
          <w:lang w:eastAsia="hi-IN" w:bidi="hi-IN"/>
        </w:rPr>
      </w:pPr>
    </w:p>
    <w:p w:rsidR="00246B6F" w:rsidRPr="00A85A0D" w:rsidRDefault="00A85A0D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A85A0D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K popisu předkládaných návrhů byly na žádost obce doplněny znaky i v jiných barevných kombinacích, a z těchto všech bylo poté vybíráno do užšího výběru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.</w:t>
      </w:r>
    </w:p>
    <w:p w:rsidR="00246B6F" w:rsidRPr="00A85A0D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46B6F" w:rsidRPr="00A85A0D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246B6F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246B6F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246B6F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246B6F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246B6F" w:rsidRDefault="00246B6F" w:rsidP="0054260B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54260B" w:rsidRPr="0054260B" w:rsidRDefault="0054260B" w:rsidP="00246B6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Ve výše uvedeném textu je popis vzniku všech variant</w:t>
      </w:r>
      <w:r w:rsid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návrhů znaku obce</w:t>
      </w:r>
      <w:r w:rsidRP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. Z nich obecní zastupitelstvo vybralo 2 a tyto předkládáme k veřejnému výběru nejvhodnějšího znaku naší obce. </w:t>
      </w:r>
      <w:r w:rsidR="00246B6F" w:rsidRP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Vaše odpovědi očekáváme </w:t>
      </w:r>
      <w:r w:rsidR="00246B6F" w:rsidRPr="00246B6F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do </w:t>
      </w:r>
      <w:proofErr w:type="gramStart"/>
      <w:r w:rsidR="00246B6F" w:rsidRPr="00246B6F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15.1.2022</w:t>
      </w:r>
      <w:proofErr w:type="gramEnd"/>
      <w:r w:rsidR="00246B6F" w:rsidRP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na emailu obce </w:t>
      </w:r>
      <w:hyperlink r:id="rId4" w:history="1">
        <w:r w:rsidR="00246B6F" w:rsidRPr="00246B6F">
          <w:rPr>
            <w:rStyle w:val="Hypertextovodkaz"/>
            <w:rFonts w:ascii="Times New Roman" w:eastAsia="SimSun" w:hAnsi="Times New Roman" w:cs="Arial"/>
            <w:kern w:val="1"/>
            <w:sz w:val="28"/>
            <w:szCs w:val="28"/>
            <w:lang w:eastAsia="hi-IN" w:bidi="hi-IN"/>
          </w:rPr>
          <w:t>oubukovany@volny.cz</w:t>
        </w:r>
      </w:hyperlink>
      <w:r w:rsidR="00246B6F" w:rsidRP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, nebo telefonicky na 317701236, nebo osobně na obecním úřadě</w:t>
      </w:r>
      <w:r w:rsidR="00246B6F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. </w:t>
      </w:r>
    </w:p>
    <w:p w:rsidR="0054260B" w:rsidRDefault="0054260B">
      <w:pPr>
        <w:rPr>
          <w:rFonts w:ascii="Times New Roman" w:hAnsi="Times New Roman" w:cs="Times New Roman"/>
          <w:sz w:val="44"/>
          <w:szCs w:val="44"/>
          <w:u w:val="single"/>
        </w:rPr>
      </w:pPr>
    </w:p>
    <w:p w:rsidR="0054260B" w:rsidRDefault="0054260B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Varianta č. 1</w:t>
      </w:r>
    </w:p>
    <w:p w:rsidR="0054260B" w:rsidRDefault="0054260B">
      <w:pPr>
        <w:rPr>
          <w:rFonts w:ascii="Times New Roman" w:hAnsi="Times New Roman" w:cs="Times New Roman"/>
          <w:sz w:val="44"/>
          <w:szCs w:val="44"/>
          <w:u w:val="single"/>
        </w:rPr>
      </w:pPr>
      <w:r w:rsidRPr="00CA581F">
        <w:rPr>
          <w:noProof/>
          <w:lang w:eastAsia="cs-CZ"/>
        </w:rPr>
        <w:drawing>
          <wp:inline distT="0" distB="0" distL="0" distR="0" wp14:anchorId="73783C23" wp14:editId="66A7FFFA">
            <wp:extent cx="5760720" cy="5751322"/>
            <wp:effectExtent l="0" t="0" r="0" b="1905"/>
            <wp:docPr id="6" name="Obrázek 6" descr="C:\Users\Starosta\Desktop\BUKOVANY\2-ZNAKY\Bukovany-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arosta\Desktop\BUKOVANY\2-ZNAKY\Bukovany-Z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60B" w:rsidRDefault="0054260B" w:rsidP="0054260B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54260B" w:rsidRDefault="0054260B" w:rsidP="0054260B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</w:p>
    <w:p w:rsidR="00246B6F" w:rsidRPr="00246B6F" w:rsidRDefault="00246B6F" w:rsidP="0054260B">
      <w:pPr>
        <w:tabs>
          <w:tab w:val="left" w:pos="8190"/>
        </w:tabs>
        <w:rPr>
          <w:rFonts w:ascii="Times New Roman" w:hAnsi="Times New Roman" w:cs="Times New Roman"/>
          <w:sz w:val="44"/>
          <w:szCs w:val="44"/>
          <w:u w:val="single"/>
        </w:rPr>
      </w:pPr>
      <w:r w:rsidRPr="00246B6F">
        <w:rPr>
          <w:rFonts w:ascii="Times New Roman" w:hAnsi="Times New Roman" w:cs="Times New Roman"/>
          <w:sz w:val="44"/>
          <w:szCs w:val="44"/>
          <w:u w:val="single"/>
        </w:rPr>
        <w:t>Varianta č. 2</w:t>
      </w:r>
    </w:p>
    <w:p w:rsidR="0054260B" w:rsidRPr="0054260B" w:rsidRDefault="00246B6F" w:rsidP="0054260B">
      <w:pPr>
        <w:tabs>
          <w:tab w:val="left" w:pos="8190"/>
        </w:tabs>
        <w:rPr>
          <w:rFonts w:ascii="Times New Roman" w:hAnsi="Times New Roman" w:cs="Times New Roman"/>
          <w:sz w:val="44"/>
          <w:szCs w:val="44"/>
        </w:rPr>
      </w:pPr>
      <w:r w:rsidRPr="007D0F2E">
        <w:rPr>
          <w:noProof/>
          <w:lang w:eastAsia="cs-CZ"/>
        </w:rPr>
        <w:drawing>
          <wp:inline distT="0" distB="0" distL="0" distR="0" wp14:anchorId="350279D0" wp14:editId="3B07DFE1">
            <wp:extent cx="5760720" cy="5751322"/>
            <wp:effectExtent l="0" t="0" r="0" b="1905"/>
            <wp:docPr id="2" name="Obrázek 2" descr="C:\Users\Starosta\Desktop\BUKOVANY\2-ZNAKY\úpravy\Bukovany Z1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a\Desktop\BUKOVANY\2-ZNAKY\úpravy\Bukovany Z1v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60B" w:rsidRPr="0054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0B"/>
    <w:rsid w:val="00246B6F"/>
    <w:rsid w:val="0054260B"/>
    <w:rsid w:val="00711B37"/>
    <w:rsid w:val="007F65D1"/>
    <w:rsid w:val="00A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FDEE48-8747-43A1-B85C-EAA7F423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6B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oubukovany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3</cp:revision>
  <cp:lastPrinted>2021-12-06T14:05:00Z</cp:lastPrinted>
  <dcterms:created xsi:type="dcterms:W3CDTF">2021-12-06T13:26:00Z</dcterms:created>
  <dcterms:modified xsi:type="dcterms:W3CDTF">2021-12-09T07:15:00Z</dcterms:modified>
</cp:coreProperties>
</file>